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B16" w:rsidRDefault="00271B16" w:rsidP="0034725A">
      <w:pPr>
        <w:spacing w:line="360" w:lineRule="auto"/>
        <w:jc w:val="center"/>
        <w:rPr>
          <w:rFonts w:ascii="바탕" w:eastAsia="바탕" w:hAnsi="바탕"/>
          <w:b/>
          <w:sz w:val="32"/>
        </w:rPr>
      </w:pPr>
    </w:p>
    <w:p w:rsidR="00477C74" w:rsidRPr="000B2702" w:rsidRDefault="00DB624F" w:rsidP="0034725A">
      <w:pPr>
        <w:spacing w:line="360" w:lineRule="auto"/>
        <w:jc w:val="center"/>
        <w:rPr>
          <w:rFonts w:ascii="바탕" w:eastAsia="바탕" w:hAnsi="바탕"/>
          <w:b/>
          <w:sz w:val="22"/>
        </w:rPr>
      </w:pPr>
      <w:r w:rsidRPr="000B2702">
        <w:rPr>
          <w:rFonts w:ascii="바탕" w:eastAsia="바탕" w:hAnsi="바탕" w:hint="eastAsia"/>
          <w:b/>
          <w:sz w:val="28"/>
        </w:rPr>
        <w:t xml:space="preserve">치료-협력 </w:t>
      </w:r>
      <w:r w:rsidR="00A17C05" w:rsidRPr="000B2702">
        <w:rPr>
          <w:rFonts w:ascii="바탕" w:eastAsia="바탕" w:hAnsi="바탕" w:hint="eastAsia"/>
          <w:b/>
          <w:sz w:val="28"/>
        </w:rPr>
        <w:t>목록</w:t>
      </w:r>
      <w:r w:rsidRPr="000B2702">
        <w:rPr>
          <w:rFonts w:ascii="바탕" w:eastAsia="바탕" w:hAnsi="바탕" w:hint="eastAsia"/>
          <w:b/>
          <w:sz w:val="28"/>
        </w:rPr>
        <w:t xml:space="preserve"> </w:t>
      </w:r>
      <w:r w:rsidR="00F242EE" w:rsidRPr="000B2702">
        <w:rPr>
          <w:rFonts w:ascii="바탕" w:eastAsia="바탕" w:hAnsi="바탕" w:hint="eastAsia"/>
          <w:b/>
          <w:sz w:val="28"/>
        </w:rPr>
        <w:t>(</w:t>
      </w:r>
      <w:r w:rsidRPr="000B2702">
        <w:rPr>
          <w:rFonts w:ascii="바탕" w:eastAsia="바탕" w:hAnsi="바탕" w:hint="eastAsia"/>
          <w:b/>
          <w:sz w:val="28"/>
        </w:rPr>
        <w:t>환자용</w:t>
      </w:r>
      <w:r w:rsidR="00F242EE" w:rsidRPr="000B2702">
        <w:rPr>
          <w:rFonts w:ascii="바탕" w:eastAsia="바탕" w:hAnsi="바탕" w:hint="eastAsia"/>
          <w:b/>
          <w:sz w:val="28"/>
        </w:rPr>
        <w:t>)</w:t>
      </w:r>
    </w:p>
    <w:p w:rsidR="00477C74" w:rsidRPr="0034725A" w:rsidRDefault="00477C74" w:rsidP="0034725A">
      <w:pPr>
        <w:spacing w:line="360" w:lineRule="auto"/>
        <w:rPr>
          <w:rFonts w:ascii="바탕" w:eastAsia="바탕" w:hAnsi="바탕"/>
        </w:rPr>
      </w:pPr>
    </w:p>
    <w:p w:rsidR="00477C74" w:rsidRPr="0034725A" w:rsidRDefault="00477C74" w:rsidP="0034725A">
      <w:pPr>
        <w:spacing w:line="360" w:lineRule="auto"/>
        <w:rPr>
          <w:rFonts w:ascii="바탕" w:eastAsia="바탕" w:hAnsi="바탕"/>
        </w:rPr>
      </w:pPr>
      <w:r w:rsidRPr="0034725A">
        <w:rPr>
          <w:rFonts w:ascii="바탕" w:eastAsia="바탕" w:hAnsi="바탕" w:hint="eastAsia"/>
        </w:rPr>
        <w:t>환자 사례</w:t>
      </w:r>
      <w:proofErr w:type="gramStart"/>
      <w:r w:rsidRPr="0034725A">
        <w:rPr>
          <w:rFonts w:ascii="바탕" w:eastAsia="바탕" w:hAnsi="바탕" w:hint="eastAsia"/>
        </w:rPr>
        <w:t>#</w:t>
      </w:r>
      <w:r w:rsidR="00930D2C">
        <w:rPr>
          <w:rFonts w:ascii="바탕" w:eastAsia="바탕" w:hAnsi="바탕" w:hint="eastAsia"/>
          <w:u w:val="single"/>
        </w:rPr>
        <w:t xml:space="preserve">                 </w:t>
      </w:r>
      <w:r w:rsidR="00930D2C">
        <w:rPr>
          <w:rFonts w:ascii="바탕" w:eastAsia="바탕" w:hAnsi="바탕" w:hint="eastAsia"/>
        </w:rPr>
        <w:t xml:space="preserve">   </w:t>
      </w:r>
      <w:r w:rsidRPr="0034725A">
        <w:rPr>
          <w:rFonts w:ascii="바탕" w:eastAsia="바탕" w:hAnsi="바탕" w:hint="eastAsia"/>
        </w:rPr>
        <w:t xml:space="preserve">  치료사</w:t>
      </w:r>
      <w:proofErr w:type="gramEnd"/>
      <w:r w:rsidR="00E77CF7" w:rsidRPr="0034725A">
        <w:rPr>
          <w:rFonts w:ascii="바탕" w:eastAsia="바탕" w:hAnsi="바탕" w:hint="eastAsia"/>
        </w:rPr>
        <w:t xml:space="preserve"> ID#</w:t>
      </w:r>
      <w:r w:rsidR="00930D2C">
        <w:rPr>
          <w:rFonts w:ascii="바탕" w:eastAsia="바탕" w:hAnsi="바탕" w:hint="eastAsia"/>
          <w:u w:val="single"/>
        </w:rPr>
        <w:t xml:space="preserve">                 </w:t>
      </w:r>
      <w:r w:rsidR="00930D2C">
        <w:rPr>
          <w:rFonts w:ascii="바탕" w:eastAsia="바탕" w:hAnsi="바탕" w:hint="eastAsia"/>
        </w:rPr>
        <w:t xml:space="preserve">    </w:t>
      </w:r>
      <w:r w:rsidRPr="0034725A">
        <w:rPr>
          <w:rFonts w:ascii="바탕" w:eastAsia="바탕" w:hAnsi="바탕" w:hint="eastAsia"/>
        </w:rPr>
        <w:t>날짜</w:t>
      </w:r>
      <w:r w:rsidR="00930D2C">
        <w:rPr>
          <w:rFonts w:ascii="바탕" w:eastAsia="바탕" w:hAnsi="바탕" w:hint="eastAsia"/>
          <w:u w:val="single"/>
        </w:rPr>
        <w:t xml:space="preserve">                       </w:t>
      </w:r>
    </w:p>
    <w:p w:rsidR="00477C74" w:rsidRPr="0034725A" w:rsidRDefault="00477C74" w:rsidP="0034725A">
      <w:pPr>
        <w:spacing w:line="360" w:lineRule="auto"/>
        <w:rPr>
          <w:rFonts w:ascii="바탕" w:eastAsia="바탕" w:hAnsi="바탕"/>
        </w:rPr>
      </w:pPr>
    </w:p>
    <w:p w:rsidR="00477C74" w:rsidRPr="0034725A" w:rsidRDefault="00477C74" w:rsidP="0034725A">
      <w:pPr>
        <w:spacing w:line="360" w:lineRule="auto"/>
        <w:rPr>
          <w:rFonts w:ascii="바탕" w:eastAsia="바탕" w:hAnsi="바탕"/>
          <w:b/>
        </w:rPr>
      </w:pPr>
      <w:r w:rsidRPr="0034725A">
        <w:rPr>
          <w:rFonts w:ascii="바탕" w:eastAsia="바탕" w:hAnsi="바탕" w:hint="eastAsia"/>
          <w:b/>
        </w:rPr>
        <w:t>측정 시점 (동그라미 하</w:t>
      </w:r>
      <w:r w:rsidR="006370A4" w:rsidRPr="0034725A">
        <w:rPr>
          <w:rFonts w:ascii="바탕" w:eastAsia="바탕" w:hAnsi="바탕" w:hint="eastAsia"/>
          <w:b/>
        </w:rPr>
        <w:t>십시오</w:t>
      </w:r>
      <w:r w:rsidRPr="0034725A">
        <w:rPr>
          <w:rFonts w:ascii="바탕" w:eastAsia="바탕" w:hAnsi="바탕" w:hint="eastAsia"/>
          <w:b/>
        </w:rPr>
        <w:t xml:space="preserve">): </w:t>
      </w:r>
      <w:proofErr w:type="spellStart"/>
      <w:r w:rsidRPr="0034725A">
        <w:rPr>
          <w:rFonts w:ascii="바탕" w:eastAsia="바탕" w:hAnsi="바탕" w:hint="eastAsia"/>
          <w:b/>
        </w:rPr>
        <w:t>첫</w:t>
      </w:r>
      <w:r w:rsidR="00DB624F" w:rsidRPr="0034725A">
        <w:rPr>
          <w:rFonts w:ascii="바탕" w:eastAsia="바탕" w:hAnsi="바탕" w:hint="eastAsia"/>
          <w:b/>
        </w:rPr>
        <w:t>째</w:t>
      </w:r>
      <w:r w:rsidRPr="0034725A">
        <w:rPr>
          <w:rFonts w:ascii="바탕" w:eastAsia="바탕" w:hAnsi="바탕" w:hint="eastAsia"/>
          <w:b/>
        </w:rPr>
        <w:t>주</w:t>
      </w:r>
      <w:proofErr w:type="spellEnd"/>
      <w:r w:rsidRPr="0034725A">
        <w:rPr>
          <w:rFonts w:ascii="바탕" w:eastAsia="바탕" w:hAnsi="바탕" w:hint="eastAsia"/>
          <w:b/>
        </w:rPr>
        <w:t xml:space="preserve">     </w:t>
      </w:r>
      <w:proofErr w:type="spellStart"/>
      <w:r w:rsidRPr="0034725A">
        <w:rPr>
          <w:rFonts w:ascii="바탕" w:eastAsia="바탕" w:hAnsi="바탕" w:hint="eastAsia"/>
          <w:b/>
        </w:rPr>
        <w:t>셋째주</w:t>
      </w:r>
      <w:proofErr w:type="spellEnd"/>
    </w:p>
    <w:p w:rsidR="00477C74" w:rsidRPr="0034725A" w:rsidRDefault="00477C74" w:rsidP="0034725A">
      <w:pPr>
        <w:spacing w:line="360" w:lineRule="auto"/>
        <w:rPr>
          <w:rFonts w:ascii="바탕" w:eastAsia="바탕" w:hAnsi="바탕"/>
        </w:rPr>
      </w:pPr>
    </w:p>
    <w:p w:rsidR="001129FA" w:rsidRPr="0034725A" w:rsidRDefault="001129FA" w:rsidP="0034725A">
      <w:pPr>
        <w:spacing w:line="360" w:lineRule="auto"/>
        <w:rPr>
          <w:rFonts w:ascii="바탕" w:eastAsia="바탕" w:hAnsi="바탕"/>
        </w:rPr>
      </w:pPr>
    </w:p>
    <w:p w:rsidR="00477C74" w:rsidRPr="0034725A" w:rsidRDefault="00477C74" w:rsidP="0034725A">
      <w:pPr>
        <w:spacing w:line="360" w:lineRule="auto"/>
        <w:rPr>
          <w:rFonts w:ascii="바탕" w:eastAsia="바탕" w:hAnsi="바탕"/>
          <w:b/>
        </w:rPr>
      </w:pPr>
      <w:r w:rsidRPr="0034725A">
        <w:rPr>
          <w:rFonts w:ascii="바탕" w:eastAsia="바탕" w:hAnsi="바탕" w:hint="eastAsia"/>
          <w:b/>
        </w:rPr>
        <w:t>설명:</w:t>
      </w:r>
    </w:p>
    <w:p w:rsidR="00F91C17" w:rsidRPr="0034725A" w:rsidRDefault="00477C74" w:rsidP="0034725A">
      <w:pPr>
        <w:spacing w:line="360" w:lineRule="auto"/>
        <w:rPr>
          <w:rFonts w:ascii="바탕" w:eastAsia="바탕" w:hAnsi="바탕"/>
        </w:rPr>
      </w:pPr>
      <w:r w:rsidRPr="0034725A">
        <w:rPr>
          <w:rFonts w:ascii="바탕" w:eastAsia="바탕" w:hAnsi="바탕" w:hint="eastAsia"/>
        </w:rPr>
        <w:t>다음 페이지에</w:t>
      </w:r>
      <w:r w:rsidR="006370A4" w:rsidRPr="0034725A">
        <w:rPr>
          <w:rFonts w:ascii="바탕" w:eastAsia="바탕" w:hAnsi="바탕" w:hint="eastAsia"/>
        </w:rPr>
        <w:t>는</w:t>
      </w:r>
      <w:r w:rsidRPr="0034725A">
        <w:rPr>
          <w:rFonts w:ascii="바탕" w:eastAsia="바탕" w:hAnsi="바탕" w:hint="eastAsia"/>
        </w:rPr>
        <w:t xml:space="preserve"> 치료사에 대</w:t>
      </w:r>
      <w:r w:rsidR="00F242EE" w:rsidRPr="0034725A">
        <w:rPr>
          <w:rFonts w:ascii="바탕" w:eastAsia="바탕" w:hAnsi="바탕" w:hint="eastAsia"/>
        </w:rPr>
        <w:t>해</w:t>
      </w:r>
      <w:r w:rsidRPr="0034725A">
        <w:rPr>
          <w:rFonts w:ascii="바탕" w:eastAsia="바탕" w:hAnsi="바탕" w:hint="eastAsia"/>
        </w:rPr>
        <w:t xml:space="preserve"> 본인이 생각하거나 느끼는 </w:t>
      </w:r>
      <w:r w:rsidR="00F91C17" w:rsidRPr="0034725A">
        <w:rPr>
          <w:rFonts w:ascii="바탕" w:eastAsia="바탕" w:hAnsi="바탕" w:hint="eastAsia"/>
        </w:rPr>
        <w:t xml:space="preserve">몇 가지의 다른 </w:t>
      </w:r>
      <w:r w:rsidR="00A17C05" w:rsidRPr="0034725A">
        <w:rPr>
          <w:rFonts w:ascii="바탕" w:eastAsia="바탕" w:hAnsi="바탕" w:hint="eastAsia"/>
        </w:rPr>
        <w:t>방식들에</w:t>
      </w:r>
      <w:r w:rsidRPr="0034725A">
        <w:rPr>
          <w:rFonts w:ascii="바탕" w:eastAsia="바탕" w:hAnsi="바탕" w:hint="eastAsia"/>
        </w:rPr>
        <w:t xml:space="preserve"> 대</w:t>
      </w:r>
      <w:r w:rsidR="00F91C17" w:rsidRPr="0034725A">
        <w:rPr>
          <w:rFonts w:ascii="바탕" w:eastAsia="바탕" w:hAnsi="바탕" w:hint="eastAsia"/>
        </w:rPr>
        <w:t>한 문항이 있습니다.</w:t>
      </w:r>
    </w:p>
    <w:p w:rsidR="00477C74" w:rsidRPr="0034725A" w:rsidRDefault="00477C74" w:rsidP="0034725A">
      <w:pPr>
        <w:spacing w:line="360" w:lineRule="auto"/>
        <w:rPr>
          <w:rFonts w:ascii="바탕" w:eastAsia="바탕" w:hAnsi="바탕"/>
        </w:rPr>
      </w:pPr>
    </w:p>
    <w:p w:rsidR="00131121" w:rsidRPr="0034725A" w:rsidRDefault="00131121" w:rsidP="0034725A">
      <w:pPr>
        <w:spacing w:line="360" w:lineRule="auto"/>
        <w:rPr>
          <w:rFonts w:ascii="바탕" w:eastAsia="바탕" w:hAnsi="바탕"/>
        </w:rPr>
      </w:pPr>
      <w:r w:rsidRPr="0034725A">
        <w:rPr>
          <w:rFonts w:ascii="바탕" w:eastAsia="바탕" w:hAnsi="바탕" w:hint="eastAsia"/>
        </w:rPr>
        <w:t xml:space="preserve">마음속으로 </w:t>
      </w:r>
      <w:r w:rsidR="00F91C17" w:rsidRPr="0034725A">
        <w:rPr>
          <w:rFonts w:ascii="바탕" w:eastAsia="바탕" w:hAnsi="바탕" w:hint="eastAsia"/>
        </w:rPr>
        <w:t xml:space="preserve">치료사 </w:t>
      </w:r>
      <w:r w:rsidRPr="0034725A">
        <w:rPr>
          <w:rFonts w:ascii="바탕" w:eastAsia="바탕" w:hAnsi="바탕" w:hint="eastAsia"/>
        </w:rPr>
        <w:t>이름을 _______ 에 넣어서 문항을 읽어 내려가십시오.</w:t>
      </w:r>
    </w:p>
    <w:p w:rsidR="00131121" w:rsidRPr="0034725A" w:rsidRDefault="00131121" w:rsidP="0034725A">
      <w:pPr>
        <w:spacing w:line="360" w:lineRule="auto"/>
        <w:rPr>
          <w:rFonts w:ascii="바탕" w:eastAsia="바탕" w:hAnsi="바탕"/>
        </w:rPr>
      </w:pPr>
    </w:p>
    <w:p w:rsidR="000479C2" w:rsidRPr="0034725A" w:rsidRDefault="000479C2" w:rsidP="0034725A">
      <w:pPr>
        <w:spacing w:line="360" w:lineRule="auto"/>
        <w:rPr>
          <w:rFonts w:ascii="바탕" w:eastAsia="바탕" w:hAnsi="바탕"/>
        </w:rPr>
      </w:pPr>
    </w:p>
    <w:p w:rsidR="00F91C17" w:rsidRPr="0034725A" w:rsidRDefault="00F91C17" w:rsidP="0034725A">
      <w:pPr>
        <w:spacing w:line="360" w:lineRule="auto"/>
        <w:rPr>
          <w:rFonts w:ascii="바탕" w:eastAsia="바탕" w:hAnsi="바탕"/>
        </w:rPr>
      </w:pPr>
      <w:r w:rsidRPr="0034725A">
        <w:rPr>
          <w:rFonts w:ascii="바탕" w:eastAsia="바탕" w:hAnsi="바탕" w:hint="eastAsia"/>
        </w:rPr>
        <w:t>각 문항 아래에는 다음과 같은 7점 척도가 있습니다.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90"/>
      </w:tblGrid>
      <w:tr w:rsidR="00131121" w:rsidRPr="0034725A" w:rsidTr="00631904">
        <w:trPr>
          <w:trHeight w:val="506"/>
        </w:trPr>
        <w:tc>
          <w:tcPr>
            <w:tcW w:w="8690" w:type="dxa"/>
          </w:tcPr>
          <w:p w:rsidR="00131121" w:rsidRPr="0034725A" w:rsidRDefault="00131121" w:rsidP="0034725A">
            <w:pPr>
              <w:pStyle w:val="a3"/>
              <w:spacing w:line="360" w:lineRule="auto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  <w:szCs w:val="10"/>
              </w:rPr>
            </w:pPr>
          </w:p>
          <w:p w:rsidR="00131121" w:rsidRPr="0034725A" w:rsidRDefault="00131121" w:rsidP="0034725A">
            <w:pPr>
              <w:pStyle w:val="a3"/>
              <w:spacing w:line="360" w:lineRule="auto"/>
              <w:ind w:leftChars="38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7</w:t>
            </w:r>
          </w:p>
        </w:tc>
      </w:tr>
      <w:tr w:rsidR="00131121" w:rsidRPr="0034725A" w:rsidTr="00631904">
        <w:trPr>
          <w:trHeight w:val="397"/>
        </w:trPr>
        <w:tc>
          <w:tcPr>
            <w:tcW w:w="8690" w:type="dxa"/>
          </w:tcPr>
          <w:p w:rsidR="00131121" w:rsidRPr="0034725A" w:rsidRDefault="00131121" w:rsidP="0034725A">
            <w:pPr>
              <w:pStyle w:val="a3"/>
              <w:spacing w:line="360" w:lineRule="auto"/>
              <w:ind w:leftChars="0" w:left="76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자주     매우 자주     항상</w:t>
            </w:r>
          </w:p>
          <w:p w:rsidR="00131121" w:rsidRPr="0034725A" w:rsidRDefault="00131121" w:rsidP="0034725A">
            <w:pPr>
              <w:pStyle w:val="a3"/>
              <w:spacing w:line="360" w:lineRule="auto"/>
              <w:ind w:leftChars="0" w:left="760"/>
              <w:jc w:val="left"/>
              <w:rPr>
                <w:rFonts w:ascii="바탕" w:eastAsia="바탕" w:hAnsi="바탕"/>
                <w:sz w:val="10"/>
              </w:rPr>
            </w:pPr>
          </w:p>
        </w:tc>
      </w:tr>
    </w:tbl>
    <w:p w:rsidR="00F91C17" w:rsidRPr="0034725A" w:rsidRDefault="00F91C17" w:rsidP="0034725A">
      <w:pPr>
        <w:spacing w:line="360" w:lineRule="auto"/>
        <w:rPr>
          <w:rFonts w:ascii="바탕" w:eastAsia="바탕" w:hAnsi="바탕"/>
        </w:rPr>
      </w:pPr>
      <w:r w:rsidRPr="0034725A">
        <w:rPr>
          <w:rFonts w:ascii="바탕" w:eastAsia="바탕" w:hAnsi="바탕" w:hint="eastAsia"/>
        </w:rPr>
        <w:t>본인이 항상 느끼는(또는 생각하는) 방식으로 설명 된 문항 이라면 7번에 동그라미 하고, 본인에게 전혀 해당되지 않으면 1번에 동그라미 하십시오. 1 에서 7 사이 숫자 중 자신의 생각과 가장 가까운 번호에 동그라미 하십시오.</w:t>
      </w:r>
    </w:p>
    <w:p w:rsidR="00F91C17" w:rsidRPr="0034725A" w:rsidRDefault="00F91C17" w:rsidP="0034725A">
      <w:pPr>
        <w:spacing w:line="360" w:lineRule="auto"/>
        <w:rPr>
          <w:rFonts w:ascii="바탕" w:eastAsia="바탕" w:hAnsi="바탕"/>
        </w:rPr>
      </w:pPr>
    </w:p>
    <w:p w:rsidR="000479C2" w:rsidRPr="0034725A" w:rsidRDefault="000479C2" w:rsidP="0034725A">
      <w:pPr>
        <w:spacing w:line="360" w:lineRule="auto"/>
        <w:rPr>
          <w:rFonts w:ascii="바탕" w:eastAsia="바탕" w:hAnsi="바탕"/>
        </w:rPr>
      </w:pPr>
    </w:p>
    <w:p w:rsidR="00F91C17" w:rsidRPr="0034725A" w:rsidRDefault="00F91C17" w:rsidP="0034725A">
      <w:pPr>
        <w:spacing w:line="360" w:lineRule="auto"/>
        <w:rPr>
          <w:rFonts w:ascii="바탕" w:eastAsia="바탕" w:hAnsi="바탕"/>
        </w:rPr>
      </w:pPr>
      <w:r w:rsidRPr="0034725A">
        <w:rPr>
          <w:rFonts w:ascii="바탕" w:eastAsia="바탕" w:hAnsi="바탕" w:hint="eastAsia"/>
        </w:rPr>
        <w:t>본인의 첫인상에 대해 알기 위한 것이므로, 빠르게 작성해주십시오.</w:t>
      </w:r>
    </w:p>
    <w:p w:rsidR="00F91C17" w:rsidRPr="0034725A" w:rsidRDefault="00F91C17" w:rsidP="0034725A">
      <w:pPr>
        <w:spacing w:line="360" w:lineRule="auto"/>
        <w:rPr>
          <w:rFonts w:ascii="바탕" w:eastAsia="바탕" w:hAnsi="바탕"/>
        </w:rPr>
      </w:pPr>
    </w:p>
    <w:p w:rsidR="00F91C17" w:rsidRPr="0034725A" w:rsidRDefault="00F91C17" w:rsidP="0034725A">
      <w:pPr>
        <w:spacing w:line="360" w:lineRule="auto"/>
        <w:rPr>
          <w:rFonts w:ascii="바탕" w:eastAsia="바탕" w:hAnsi="바탕"/>
          <w:b/>
        </w:rPr>
      </w:pPr>
      <w:r w:rsidRPr="0034725A">
        <w:rPr>
          <w:rFonts w:ascii="바탕" w:eastAsia="바탕" w:hAnsi="바탕" w:hint="eastAsia"/>
          <w:b/>
        </w:rPr>
        <w:t>모든 항목에 응답하는 것을 잊지 마십시오.</w:t>
      </w:r>
    </w:p>
    <w:p w:rsidR="00F91C17" w:rsidRPr="0034725A" w:rsidRDefault="00F91C17" w:rsidP="0034725A">
      <w:pPr>
        <w:spacing w:line="360" w:lineRule="auto"/>
        <w:rPr>
          <w:rFonts w:ascii="바탕" w:eastAsia="바탕" w:hAnsi="바탕"/>
        </w:rPr>
      </w:pPr>
    </w:p>
    <w:p w:rsidR="00F91C17" w:rsidRPr="0034725A" w:rsidRDefault="00F91C17" w:rsidP="0034725A">
      <w:pPr>
        <w:spacing w:line="360" w:lineRule="auto"/>
        <w:rPr>
          <w:rFonts w:ascii="바탕" w:eastAsia="바탕" w:hAnsi="바탕"/>
        </w:rPr>
      </w:pPr>
      <w:r w:rsidRPr="0034725A">
        <w:rPr>
          <w:rFonts w:ascii="바탕" w:eastAsia="바탕" w:hAnsi="바탕" w:hint="eastAsia"/>
        </w:rPr>
        <w:t>감사합니다.</w:t>
      </w:r>
    </w:p>
    <w:p w:rsidR="0034725A" w:rsidRDefault="0034725A" w:rsidP="0034725A">
      <w:pPr>
        <w:widowControl/>
        <w:wordWrap/>
        <w:autoSpaceDE/>
        <w:autoSpaceDN/>
        <w:spacing w:line="360" w:lineRule="auto"/>
        <w:jc w:val="left"/>
        <w:rPr>
          <w:rFonts w:ascii="바탕" w:eastAsia="바탕" w:hAnsi="바탕"/>
        </w:rPr>
      </w:pPr>
      <w:r>
        <w:rPr>
          <w:rFonts w:ascii="바탕" w:eastAsia="바탕" w:hAnsi="바탕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90"/>
      </w:tblGrid>
      <w:tr w:rsidR="00F11FC7" w:rsidRPr="0034725A" w:rsidTr="00CD50D9">
        <w:tc>
          <w:tcPr>
            <w:tcW w:w="8690" w:type="dxa"/>
          </w:tcPr>
          <w:p w:rsidR="00F11FC7" w:rsidRPr="0034725A" w:rsidRDefault="0034725A" w:rsidP="00F91C17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u w:val="single"/>
              </w:rPr>
              <w:lastRenderedPageBreak/>
              <w:t xml:space="preserve">       </w:t>
            </w:r>
            <w:r w:rsidR="00F11FC7" w:rsidRPr="0034725A">
              <w:rPr>
                <w:rFonts w:ascii="바탕" w:eastAsia="바탕" w:hAnsi="바탕" w:hint="eastAsia"/>
                <w:b/>
              </w:rPr>
              <w:t xml:space="preserve">와 나는 </w:t>
            </w:r>
            <w:r w:rsidR="00F91C17" w:rsidRPr="0034725A">
              <w:rPr>
                <w:rFonts w:ascii="바탕" w:eastAsia="바탕" w:hAnsi="바탕" w:hint="eastAsia"/>
                <w:b/>
              </w:rPr>
              <w:t xml:space="preserve">나의 상태를 향상시키기 위해 </w:t>
            </w:r>
            <w:r w:rsidR="00542560" w:rsidRPr="0034725A">
              <w:rPr>
                <w:rFonts w:ascii="바탕" w:eastAsia="바탕" w:hAnsi="바탕" w:hint="eastAsia"/>
                <w:b/>
              </w:rPr>
              <w:t>상담</w:t>
            </w:r>
            <w:r w:rsidR="00F91C17" w:rsidRPr="0034725A">
              <w:rPr>
                <w:rFonts w:ascii="바탕" w:eastAsia="바탕" w:hAnsi="바탕" w:hint="eastAsia"/>
                <w:b/>
              </w:rPr>
              <w:t xml:space="preserve">이 필요하다는 것에 동의한다. </w:t>
            </w:r>
          </w:p>
        </w:tc>
      </w:tr>
      <w:tr w:rsidR="00F11FC7" w:rsidRPr="0034725A" w:rsidTr="00CD50D9">
        <w:trPr>
          <w:trHeight w:val="506"/>
        </w:trPr>
        <w:tc>
          <w:tcPr>
            <w:tcW w:w="8690" w:type="dxa"/>
          </w:tcPr>
          <w:p w:rsidR="00F11FC7" w:rsidRPr="0034725A" w:rsidRDefault="00F11FC7" w:rsidP="00F11FC7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  <w:szCs w:val="10"/>
              </w:rPr>
            </w:pPr>
          </w:p>
          <w:p w:rsidR="00F11FC7" w:rsidRPr="0034725A" w:rsidRDefault="00F11FC7" w:rsidP="00F11FC7">
            <w:pPr>
              <w:pStyle w:val="a3"/>
              <w:ind w:leftChars="38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</w:tc>
      </w:tr>
      <w:tr w:rsidR="00F11FC7" w:rsidRPr="0034725A" w:rsidTr="00CD50D9">
        <w:trPr>
          <w:trHeight w:val="397"/>
        </w:trPr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0" w:left="76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때때로       자주      매우 자주     항상</w:t>
            </w:r>
          </w:p>
          <w:p w:rsidR="00F11FC7" w:rsidRPr="0034725A" w:rsidRDefault="00F11FC7" w:rsidP="00F11FC7">
            <w:pPr>
              <w:pStyle w:val="a3"/>
              <w:ind w:leftChars="0" w:left="760"/>
              <w:jc w:val="left"/>
              <w:rPr>
                <w:rFonts w:ascii="바탕" w:eastAsia="바탕" w:hAnsi="바탕"/>
                <w:sz w:val="10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B7530A">
            <w:pPr>
              <w:rPr>
                <w:rFonts w:ascii="바탕" w:eastAsia="바탕" w:hAnsi="바탕"/>
                <w:sz w:val="10"/>
              </w:rPr>
            </w:pPr>
          </w:p>
          <w:p w:rsidR="00F11FC7" w:rsidRPr="0034725A" w:rsidRDefault="00F91C17" w:rsidP="00F91C17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 w:rsidRPr="0034725A">
              <w:rPr>
                <w:rFonts w:ascii="바탕" w:eastAsia="바탕" w:hAnsi="바탕" w:hint="eastAsia"/>
                <w:b/>
              </w:rPr>
              <w:t>상담은</w:t>
            </w:r>
            <w:r w:rsidR="00A17C05" w:rsidRPr="0034725A">
              <w:rPr>
                <w:rFonts w:ascii="바탕" w:eastAsia="바탕" w:hAnsi="바탕" w:hint="eastAsia"/>
                <w:b/>
              </w:rPr>
              <w:t xml:space="preserve"> 나의 문제를 바라보는 새로운 방법을 제시해 준다.</w:t>
            </w:r>
          </w:p>
        </w:tc>
      </w:tr>
      <w:tr w:rsidR="00F11FC7" w:rsidRPr="0034725A" w:rsidTr="00CD50D9"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F11FC7" w:rsidRPr="0034725A" w:rsidRDefault="00361E2B" w:rsidP="00361E2B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 w:rsidRPr="0034725A">
              <w:rPr>
                <w:rFonts w:ascii="바탕" w:eastAsia="바탕" w:hAnsi="바탕" w:hint="eastAsia"/>
                <w:b/>
              </w:rPr>
              <w:t xml:space="preserve">나는 </w:t>
            </w:r>
            <w:r w:rsidR="0034725A"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Pr="0034725A">
              <w:rPr>
                <w:rFonts w:ascii="바탕" w:eastAsia="바탕" w:hAnsi="바탕" w:hint="eastAsia"/>
                <w:b/>
              </w:rPr>
              <w:t>가 나를 좋아한다고 믿는다.</w:t>
            </w:r>
          </w:p>
        </w:tc>
      </w:tr>
      <w:tr w:rsidR="00F11FC7" w:rsidRPr="0034725A" w:rsidTr="00CD50D9"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F11FC7" w:rsidRPr="0034725A" w:rsidRDefault="0034725A" w:rsidP="00361E2B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361E2B" w:rsidRPr="0034725A">
              <w:rPr>
                <w:rFonts w:ascii="바탕" w:eastAsia="바탕" w:hAnsi="바탕" w:hint="eastAsia"/>
                <w:b/>
              </w:rPr>
              <w:t xml:space="preserve">는 상담할 때 내가 </w:t>
            </w:r>
            <w:r w:rsidR="00A17C05" w:rsidRPr="0034725A">
              <w:rPr>
                <w:rFonts w:ascii="바탕" w:eastAsia="바탕" w:hAnsi="바탕" w:hint="eastAsia"/>
                <w:b/>
              </w:rPr>
              <w:t>성취하고자 하는</w:t>
            </w:r>
            <w:r w:rsidR="00361E2B" w:rsidRPr="0034725A">
              <w:rPr>
                <w:rFonts w:ascii="바탕" w:eastAsia="바탕" w:hAnsi="바탕" w:hint="eastAsia"/>
                <w:b/>
              </w:rPr>
              <w:t xml:space="preserve"> </w:t>
            </w:r>
            <w:r w:rsidR="00A17C05" w:rsidRPr="0034725A">
              <w:rPr>
                <w:rFonts w:ascii="바탕" w:eastAsia="바탕" w:hAnsi="바탕" w:hint="eastAsia"/>
                <w:b/>
              </w:rPr>
              <w:t>것에 대해</w:t>
            </w:r>
            <w:r w:rsidR="00361E2B" w:rsidRPr="0034725A">
              <w:rPr>
                <w:rFonts w:ascii="바탕" w:eastAsia="바탕" w:hAnsi="바탕" w:hint="eastAsia"/>
                <w:b/>
              </w:rPr>
              <w:t xml:space="preserve"> 이해하지 못한다.</w:t>
            </w:r>
          </w:p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2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F91C17" w:rsidRPr="0034725A" w:rsidRDefault="00361E2B" w:rsidP="00F91C17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 w:rsidRPr="0034725A">
              <w:rPr>
                <w:rFonts w:ascii="바탕" w:eastAsia="바탕" w:hAnsi="바탕" w:hint="eastAsia"/>
                <w:b/>
              </w:rPr>
              <w:t>나는</w:t>
            </w:r>
            <w:r w:rsidR="00F91C17" w:rsidRPr="0034725A">
              <w:rPr>
                <w:rFonts w:ascii="바탕" w:eastAsia="바탕" w:hAnsi="바탕" w:hint="eastAsia"/>
                <w:b/>
              </w:rPr>
              <w:t xml:space="preserve"> </w:t>
            </w:r>
            <w:r w:rsidR="0034725A"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F91C17" w:rsidRPr="0034725A">
              <w:rPr>
                <w:rFonts w:ascii="바탕" w:eastAsia="바탕" w:hAnsi="바탕" w:hint="eastAsia"/>
                <w:b/>
              </w:rPr>
              <w:t>가</w:t>
            </w:r>
            <w:r w:rsidRPr="0034725A">
              <w:rPr>
                <w:rFonts w:ascii="바탕" w:eastAsia="바탕" w:hAnsi="바탕" w:hint="eastAsia"/>
                <w:b/>
              </w:rPr>
              <w:t xml:space="preserve"> 나를 </w:t>
            </w:r>
            <w:r w:rsidR="00A17C05" w:rsidRPr="0034725A">
              <w:rPr>
                <w:rFonts w:ascii="바탕" w:eastAsia="바탕" w:hAnsi="바탕" w:hint="eastAsia"/>
                <w:b/>
              </w:rPr>
              <w:t>도와 줄 수 있는</w:t>
            </w:r>
            <w:r w:rsidR="00F91C17" w:rsidRPr="0034725A">
              <w:rPr>
                <w:rFonts w:ascii="바탕" w:eastAsia="바탕" w:hAnsi="바탕" w:hint="eastAsia"/>
                <w:b/>
              </w:rPr>
              <w:t xml:space="preserve"> 능력이 있다고 확신한다.</w:t>
            </w:r>
            <w:r w:rsidRPr="0034725A">
              <w:rPr>
                <w:rFonts w:ascii="바탕" w:eastAsia="바탕" w:hAnsi="바탕" w:hint="eastAsia"/>
                <w:b/>
              </w:rPr>
              <w:t xml:space="preserve"> </w:t>
            </w:r>
          </w:p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2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F11FC7" w:rsidRPr="0034725A" w:rsidRDefault="0034725A" w:rsidP="00361E2B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361E2B" w:rsidRPr="0034725A">
              <w:rPr>
                <w:rFonts w:ascii="바탕" w:eastAsia="바탕" w:hAnsi="바탕" w:hint="eastAsia"/>
                <w:b/>
              </w:rPr>
              <w:t xml:space="preserve">와 나는 서로 </w:t>
            </w:r>
            <w:r w:rsidR="00A17C05" w:rsidRPr="0034725A">
              <w:rPr>
                <w:rFonts w:ascii="바탕" w:eastAsia="바탕" w:hAnsi="바탕" w:hint="eastAsia"/>
                <w:b/>
              </w:rPr>
              <w:t xml:space="preserve">합의 </w:t>
            </w:r>
            <w:r w:rsidR="00F91C17" w:rsidRPr="0034725A">
              <w:rPr>
                <w:rFonts w:ascii="바탕" w:eastAsia="바탕" w:hAnsi="바탕" w:hint="eastAsia"/>
                <w:b/>
              </w:rPr>
              <w:t>한</w:t>
            </w:r>
            <w:r w:rsidR="00361E2B" w:rsidRPr="0034725A">
              <w:rPr>
                <w:rFonts w:ascii="바탕" w:eastAsia="바탕" w:hAnsi="바탕" w:hint="eastAsia"/>
                <w:b/>
              </w:rPr>
              <w:t xml:space="preserve"> 목표를 향해 노력</w:t>
            </w:r>
            <w:r w:rsidR="00A17C05" w:rsidRPr="0034725A">
              <w:rPr>
                <w:rFonts w:ascii="바탕" w:eastAsia="바탕" w:hAnsi="바탕" w:hint="eastAsia"/>
                <w:b/>
              </w:rPr>
              <w:t>하고 있다</w:t>
            </w:r>
            <w:r w:rsidR="00361E2B" w:rsidRPr="0034725A">
              <w:rPr>
                <w:rFonts w:ascii="바탕" w:eastAsia="바탕" w:hAnsi="바탕" w:hint="eastAsia"/>
                <w:b/>
              </w:rPr>
              <w:t>.</w:t>
            </w:r>
          </w:p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2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F11FC7">
            <w:pPr>
              <w:rPr>
                <w:rFonts w:ascii="바탕" w:eastAsia="바탕" w:hAnsi="바탕"/>
                <w:sz w:val="10"/>
              </w:rPr>
            </w:pPr>
          </w:p>
          <w:p w:rsidR="00F11FC7" w:rsidRPr="0034725A" w:rsidRDefault="00542560" w:rsidP="00361E2B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 w:rsidRPr="0034725A">
              <w:rPr>
                <w:rFonts w:ascii="바탕" w:eastAsia="바탕" w:hAnsi="바탕" w:hint="eastAsia"/>
                <w:b/>
              </w:rPr>
              <w:t xml:space="preserve">나는 </w:t>
            </w:r>
            <w:r w:rsidR="0034725A"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361E2B" w:rsidRPr="0034725A">
              <w:rPr>
                <w:rFonts w:ascii="바탕" w:eastAsia="바탕" w:hAnsi="바탕" w:hint="eastAsia"/>
                <w:b/>
              </w:rPr>
              <w:t>가 나를 인정한다고 느낀다.</w:t>
            </w:r>
          </w:p>
        </w:tc>
      </w:tr>
      <w:tr w:rsidR="00F11FC7" w:rsidRPr="0034725A" w:rsidTr="00CD50D9"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F11FC7">
            <w:pPr>
              <w:rPr>
                <w:rFonts w:ascii="바탕" w:eastAsia="바탕" w:hAnsi="바탕"/>
                <w:sz w:val="10"/>
              </w:rPr>
            </w:pPr>
          </w:p>
          <w:p w:rsidR="00F11FC7" w:rsidRPr="0034725A" w:rsidRDefault="00361E2B" w:rsidP="00F91C17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 w:rsidRPr="0034725A">
              <w:rPr>
                <w:rFonts w:ascii="바탕" w:eastAsia="바탕" w:hAnsi="바탕" w:hint="eastAsia"/>
                <w:b/>
              </w:rPr>
              <w:t xml:space="preserve">우리는 </w:t>
            </w:r>
            <w:r w:rsidR="00A17C05" w:rsidRPr="0034725A">
              <w:rPr>
                <w:rFonts w:ascii="바탕" w:eastAsia="바탕" w:hAnsi="바탕" w:hint="eastAsia"/>
                <w:b/>
              </w:rPr>
              <w:t>내가</w:t>
            </w:r>
            <w:r w:rsidRPr="0034725A">
              <w:rPr>
                <w:rFonts w:ascii="바탕" w:eastAsia="바탕" w:hAnsi="바탕" w:hint="eastAsia"/>
                <w:b/>
              </w:rPr>
              <w:t xml:space="preserve"> 노력해야 할 중요한 것</w:t>
            </w:r>
            <w:r w:rsidR="00F91C17" w:rsidRPr="0034725A">
              <w:rPr>
                <w:rFonts w:ascii="바탕" w:eastAsia="바탕" w:hAnsi="바탕" w:hint="eastAsia"/>
                <w:b/>
              </w:rPr>
              <w:t>이 무엇인지</w:t>
            </w:r>
            <w:r w:rsidRPr="0034725A">
              <w:rPr>
                <w:rFonts w:ascii="바탕" w:eastAsia="바탕" w:hAnsi="바탕" w:hint="eastAsia"/>
                <w:b/>
              </w:rPr>
              <w:t>에 대해 동의한다.</w:t>
            </w:r>
            <w:r w:rsidR="00F91C17" w:rsidRPr="0034725A">
              <w:rPr>
                <w:rFonts w:ascii="바탕" w:eastAsia="바탕" w:hAnsi="바탕" w:hint="eastAsia"/>
                <w:b/>
              </w:rPr>
              <w:t xml:space="preserve"> </w:t>
            </w:r>
          </w:p>
        </w:tc>
      </w:tr>
      <w:tr w:rsidR="00F11FC7" w:rsidRPr="0034725A" w:rsidTr="00CD50D9"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12"/>
              </w:rPr>
            </w:pPr>
          </w:p>
        </w:tc>
      </w:tr>
      <w:tr w:rsidR="00F11FC7" w:rsidRPr="0034725A" w:rsidTr="00CD50D9">
        <w:trPr>
          <w:trHeight w:val="70"/>
        </w:trPr>
        <w:tc>
          <w:tcPr>
            <w:tcW w:w="8690" w:type="dxa"/>
            <w:tcBorders>
              <w:top w:val="dashed" w:sz="4" w:space="0" w:color="auto"/>
            </w:tcBorders>
          </w:tcPr>
          <w:p w:rsidR="00361E2B" w:rsidRPr="0034725A" w:rsidRDefault="00361E2B" w:rsidP="00361E2B">
            <w:pPr>
              <w:rPr>
                <w:rFonts w:ascii="바탕" w:eastAsia="바탕" w:hAnsi="바탕"/>
                <w:sz w:val="10"/>
              </w:rPr>
            </w:pPr>
          </w:p>
          <w:p w:rsidR="00361E2B" w:rsidRPr="0034725A" w:rsidRDefault="0034725A" w:rsidP="00361E2B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361E2B" w:rsidRPr="0034725A">
              <w:rPr>
                <w:rFonts w:ascii="바탕" w:eastAsia="바탕" w:hAnsi="바탕" w:hint="eastAsia"/>
                <w:b/>
              </w:rPr>
              <w:t>와 나는 서로 신뢰한다.</w:t>
            </w:r>
          </w:p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2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6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07600E" w:rsidRPr="0034725A" w:rsidRDefault="0034725A" w:rsidP="0007600E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361E2B" w:rsidRPr="0034725A">
              <w:rPr>
                <w:rFonts w:ascii="바탕" w:eastAsia="바탕" w:hAnsi="바탕" w:hint="eastAsia"/>
                <w:b/>
              </w:rPr>
              <w:t xml:space="preserve">와 나는 내 </w:t>
            </w:r>
            <w:r w:rsidR="0007600E" w:rsidRPr="0034725A">
              <w:rPr>
                <w:rFonts w:ascii="바탕" w:eastAsia="바탕" w:hAnsi="바탕" w:hint="eastAsia"/>
                <w:b/>
              </w:rPr>
              <w:t>문제가 무엇인지에</w:t>
            </w:r>
            <w:r w:rsidR="00361E2B" w:rsidRPr="0034725A">
              <w:rPr>
                <w:rFonts w:ascii="바탕" w:eastAsia="바탕" w:hAnsi="바탕" w:hint="eastAsia"/>
                <w:b/>
              </w:rPr>
              <w:t xml:space="preserve"> </w:t>
            </w:r>
            <w:r w:rsidR="00A17C05" w:rsidRPr="0034725A">
              <w:rPr>
                <w:rFonts w:ascii="바탕" w:eastAsia="바탕" w:hAnsi="바탕" w:hint="eastAsia"/>
                <w:b/>
              </w:rPr>
              <w:t>대해</w:t>
            </w:r>
            <w:r w:rsidR="00361E2B" w:rsidRPr="0034725A">
              <w:rPr>
                <w:rFonts w:ascii="바탕" w:eastAsia="바탕" w:hAnsi="바탕" w:hint="eastAsia"/>
                <w:b/>
              </w:rPr>
              <w:t xml:space="preserve"> 다른 생각을 가진다.</w:t>
            </w:r>
          </w:p>
        </w:tc>
      </w:tr>
      <w:tr w:rsidR="00F11FC7" w:rsidRPr="0034725A" w:rsidTr="00CD50D9"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6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pStyle w:val="a3"/>
              <w:ind w:leftChars="0" w:left="760"/>
              <w:jc w:val="left"/>
              <w:rPr>
                <w:rFonts w:ascii="바탕" w:eastAsia="바탕" w:hAnsi="바탕"/>
                <w:sz w:val="10"/>
              </w:rPr>
            </w:pPr>
          </w:p>
          <w:p w:rsidR="00F11FC7" w:rsidRPr="0034725A" w:rsidRDefault="00F11FC7" w:rsidP="00F11FC7">
            <w:pPr>
              <w:rPr>
                <w:rFonts w:ascii="바탕" w:eastAsia="바탕" w:hAnsi="바탕"/>
                <w:sz w:val="6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07600E" w:rsidRPr="0034725A" w:rsidRDefault="00361E2B" w:rsidP="0007600E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 w:rsidRPr="0034725A">
              <w:rPr>
                <w:rFonts w:ascii="바탕" w:eastAsia="바탕" w:hAnsi="바탕" w:hint="eastAsia"/>
                <w:b/>
              </w:rPr>
              <w:t xml:space="preserve">우리는 </w:t>
            </w:r>
            <w:r w:rsidR="00A17C05" w:rsidRPr="0034725A">
              <w:rPr>
                <w:rFonts w:ascii="바탕" w:eastAsia="바탕" w:hAnsi="바탕" w:hint="eastAsia"/>
                <w:b/>
              </w:rPr>
              <w:t xml:space="preserve">나에게 </w:t>
            </w:r>
            <w:r w:rsidR="0007600E" w:rsidRPr="0034725A">
              <w:rPr>
                <w:rFonts w:ascii="바탕" w:eastAsia="바탕" w:hAnsi="바탕" w:hint="eastAsia"/>
                <w:b/>
              </w:rPr>
              <w:t xml:space="preserve">유익한 </w:t>
            </w:r>
            <w:r w:rsidR="00A17C05" w:rsidRPr="0034725A">
              <w:rPr>
                <w:rFonts w:ascii="바탕" w:eastAsia="바탕" w:hAnsi="바탕" w:hint="eastAsia"/>
                <w:b/>
              </w:rPr>
              <w:t>변화에 대해 충분히 이해하고 있다.</w:t>
            </w:r>
            <w:bookmarkStart w:id="0" w:name="_GoBack"/>
            <w:bookmarkEnd w:id="0"/>
          </w:p>
        </w:tc>
      </w:tr>
      <w:tr w:rsidR="00F11FC7" w:rsidRPr="0034725A" w:rsidTr="00CD50D9">
        <w:trPr>
          <w:trHeight w:val="645"/>
        </w:trPr>
        <w:tc>
          <w:tcPr>
            <w:tcW w:w="8690" w:type="dxa"/>
            <w:tcBorders>
              <w:bottom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6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pStyle w:val="a3"/>
              <w:ind w:leftChars="0" w:left="760"/>
              <w:jc w:val="left"/>
              <w:rPr>
                <w:rFonts w:ascii="바탕" w:eastAsia="바탕" w:hAnsi="바탕"/>
                <w:sz w:val="10"/>
              </w:rPr>
            </w:pPr>
          </w:p>
          <w:p w:rsidR="00F11FC7" w:rsidRPr="0034725A" w:rsidRDefault="00F11FC7" w:rsidP="00F11FC7">
            <w:pPr>
              <w:rPr>
                <w:rFonts w:ascii="바탕" w:eastAsia="바탕" w:hAnsi="바탕"/>
                <w:sz w:val="6"/>
              </w:rPr>
            </w:pPr>
          </w:p>
        </w:tc>
      </w:tr>
      <w:tr w:rsidR="00F11FC7" w:rsidRPr="0034725A" w:rsidTr="00CD50D9">
        <w:tc>
          <w:tcPr>
            <w:tcW w:w="8690" w:type="dxa"/>
            <w:tcBorders>
              <w:top w:val="dashed" w:sz="4" w:space="0" w:color="auto"/>
            </w:tcBorders>
          </w:tcPr>
          <w:p w:rsidR="00F11FC7" w:rsidRPr="0034725A" w:rsidRDefault="00F11FC7" w:rsidP="00F11FC7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F11FC7" w:rsidRPr="0034725A" w:rsidRDefault="00361E2B" w:rsidP="00361E2B">
            <w:pPr>
              <w:pStyle w:val="a3"/>
              <w:numPr>
                <w:ilvl w:val="0"/>
                <w:numId w:val="7"/>
              </w:numPr>
              <w:ind w:leftChars="0"/>
              <w:rPr>
                <w:rFonts w:ascii="바탕" w:eastAsia="바탕" w:hAnsi="바탕"/>
                <w:b/>
              </w:rPr>
            </w:pPr>
            <w:r w:rsidRPr="0034725A">
              <w:rPr>
                <w:rFonts w:ascii="바탕" w:eastAsia="바탕" w:hAnsi="바탕" w:hint="eastAsia"/>
                <w:b/>
              </w:rPr>
              <w:t>나는 내 문제에 대해</w:t>
            </w:r>
            <w:r w:rsidR="006E0301" w:rsidRPr="0034725A">
              <w:rPr>
                <w:rFonts w:ascii="바탕" w:eastAsia="바탕" w:hAnsi="바탕" w:hint="eastAsia"/>
                <w:b/>
              </w:rPr>
              <w:t xml:space="preserve"> 우리가</w:t>
            </w:r>
            <w:r w:rsidRPr="0034725A">
              <w:rPr>
                <w:rFonts w:ascii="바탕" w:eastAsia="바탕" w:hAnsi="바탕" w:hint="eastAsia"/>
                <w:b/>
              </w:rPr>
              <w:t xml:space="preserve"> 노력하는 방식이 옳다고 믿는다.</w:t>
            </w:r>
          </w:p>
        </w:tc>
      </w:tr>
      <w:tr w:rsidR="00F11FC7" w:rsidRPr="0034725A" w:rsidTr="00CD50D9">
        <w:trPr>
          <w:trHeight w:val="649"/>
        </w:trPr>
        <w:tc>
          <w:tcPr>
            <w:tcW w:w="8690" w:type="dxa"/>
          </w:tcPr>
          <w:p w:rsidR="00F11FC7" w:rsidRPr="0034725A" w:rsidRDefault="00F11FC7" w:rsidP="00F11FC7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F11FC7" w:rsidRPr="0034725A" w:rsidRDefault="00F11FC7" w:rsidP="00D361B1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34725A">
              <w:rPr>
                <w:rFonts w:ascii="바탕" w:eastAsia="바탕" w:hAnsi="바탕" w:hint="eastAsia"/>
              </w:rPr>
              <w:t>1</w:t>
            </w:r>
            <w:r w:rsidRPr="0034725A">
              <w:rPr>
                <w:rFonts w:ascii="바탕" w:eastAsia="바탕" w:hAnsi="바탕" w:hint="eastAsia"/>
              </w:rPr>
              <w:tab/>
              <w:t xml:space="preserve">   2</w:t>
            </w:r>
            <w:r w:rsidRPr="0034725A">
              <w:rPr>
                <w:rFonts w:ascii="바탕" w:eastAsia="바탕" w:hAnsi="바탕" w:hint="eastAsia"/>
              </w:rPr>
              <w:tab/>
              <w:t xml:space="preserve">     3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 4</w:t>
            </w:r>
            <w:r w:rsidRPr="0034725A">
              <w:rPr>
                <w:rFonts w:ascii="바탕" w:eastAsia="바탕" w:hAnsi="바탕" w:hint="eastAsia"/>
              </w:rPr>
              <w:tab/>
              <w:t xml:space="preserve">   5</w:t>
            </w:r>
            <w:r w:rsidRPr="0034725A">
              <w:rPr>
                <w:rFonts w:ascii="바탕" w:eastAsia="바탕" w:hAnsi="바탕" w:hint="eastAsia"/>
              </w:rPr>
              <w:tab/>
              <w:t xml:space="preserve">       6 </w:t>
            </w:r>
            <w:r w:rsidRPr="0034725A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F11FC7" w:rsidRPr="0034725A" w:rsidRDefault="00F11FC7" w:rsidP="00F11FC7">
            <w:pPr>
              <w:jc w:val="center"/>
              <w:rPr>
                <w:rFonts w:ascii="바탕" w:eastAsia="바탕" w:hAnsi="바탕"/>
                <w:sz w:val="6"/>
              </w:rPr>
            </w:pPr>
            <w:r w:rsidRPr="0034725A">
              <w:rPr>
                <w:rFonts w:ascii="바탕" w:eastAsia="바탕" w:hAnsi="바탕" w:hint="eastAsia"/>
              </w:rPr>
              <w:t>전혀</w:t>
            </w:r>
            <w:r w:rsidRPr="0034725A">
              <w:rPr>
                <w:rFonts w:ascii="바탕" w:eastAsia="바탕" w:hAnsi="바탕" w:hint="eastAsia"/>
              </w:rPr>
              <w:tab/>
              <w:t xml:space="preserve">  거의</w:t>
            </w:r>
            <w:r w:rsidRPr="0034725A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F11FC7" w:rsidRPr="0034725A" w:rsidRDefault="00F11FC7" w:rsidP="00F11FC7">
            <w:pPr>
              <w:rPr>
                <w:rFonts w:ascii="바탕" w:eastAsia="바탕" w:hAnsi="바탕"/>
                <w:sz w:val="6"/>
              </w:rPr>
            </w:pPr>
          </w:p>
        </w:tc>
      </w:tr>
    </w:tbl>
    <w:p w:rsidR="00F11FC7" w:rsidRPr="0034725A" w:rsidRDefault="00F11FC7" w:rsidP="00CD50D9">
      <w:pPr>
        <w:jc w:val="left"/>
        <w:rPr>
          <w:rFonts w:ascii="바탕" w:eastAsia="바탕" w:hAnsi="바탕"/>
        </w:rPr>
      </w:pPr>
    </w:p>
    <w:sectPr w:rsidR="00F11FC7" w:rsidRPr="0034725A" w:rsidSect="00CD50D9">
      <w:pgSz w:w="11906" w:h="16838"/>
      <w:pgMar w:top="1134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82A" w:rsidRDefault="0067082A" w:rsidP="005E68D5">
      <w:r>
        <w:separator/>
      </w:r>
    </w:p>
  </w:endnote>
  <w:endnote w:type="continuationSeparator" w:id="0">
    <w:p w:rsidR="0067082A" w:rsidRDefault="0067082A" w:rsidP="005E6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82A" w:rsidRDefault="0067082A" w:rsidP="005E68D5">
      <w:r>
        <w:separator/>
      </w:r>
    </w:p>
  </w:footnote>
  <w:footnote w:type="continuationSeparator" w:id="0">
    <w:p w:rsidR="0067082A" w:rsidRDefault="0067082A" w:rsidP="005E68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22BB"/>
    <w:multiLevelType w:val="hybridMultilevel"/>
    <w:tmpl w:val="5FBE7766"/>
    <w:lvl w:ilvl="0" w:tplc="2BB044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36D7C5F"/>
    <w:multiLevelType w:val="hybridMultilevel"/>
    <w:tmpl w:val="F378CD60"/>
    <w:lvl w:ilvl="0" w:tplc="71568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D990DA2"/>
    <w:multiLevelType w:val="hybridMultilevel"/>
    <w:tmpl w:val="E392FFDE"/>
    <w:lvl w:ilvl="0" w:tplc="96A24F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7771D37"/>
    <w:multiLevelType w:val="hybridMultilevel"/>
    <w:tmpl w:val="26A4ADAA"/>
    <w:lvl w:ilvl="0" w:tplc="C9B0F8A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>
    <w:nsid w:val="3A3304B7"/>
    <w:multiLevelType w:val="hybridMultilevel"/>
    <w:tmpl w:val="7A42C432"/>
    <w:lvl w:ilvl="0" w:tplc="990E44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9E34867"/>
    <w:multiLevelType w:val="hybridMultilevel"/>
    <w:tmpl w:val="EBBE5AF6"/>
    <w:lvl w:ilvl="0" w:tplc="9AD2F2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D160694"/>
    <w:multiLevelType w:val="hybridMultilevel"/>
    <w:tmpl w:val="7A42C432"/>
    <w:lvl w:ilvl="0" w:tplc="990E44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2276790"/>
    <w:multiLevelType w:val="hybridMultilevel"/>
    <w:tmpl w:val="7A42C432"/>
    <w:lvl w:ilvl="0" w:tplc="990E44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3DD13CB"/>
    <w:multiLevelType w:val="hybridMultilevel"/>
    <w:tmpl w:val="00505FC6"/>
    <w:lvl w:ilvl="0" w:tplc="346A3A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2030"/>
    <w:rsid w:val="00005479"/>
    <w:rsid w:val="000479C2"/>
    <w:rsid w:val="00066C7B"/>
    <w:rsid w:val="0007600E"/>
    <w:rsid w:val="0008697C"/>
    <w:rsid w:val="000B2702"/>
    <w:rsid w:val="001129FA"/>
    <w:rsid w:val="00131121"/>
    <w:rsid w:val="00147344"/>
    <w:rsid w:val="0019743D"/>
    <w:rsid w:val="001A0B4E"/>
    <w:rsid w:val="001C6FD1"/>
    <w:rsid w:val="001E07B2"/>
    <w:rsid w:val="001F1A91"/>
    <w:rsid w:val="00212F92"/>
    <w:rsid w:val="00213A75"/>
    <w:rsid w:val="002258E3"/>
    <w:rsid w:val="00271B16"/>
    <w:rsid w:val="00273945"/>
    <w:rsid w:val="00282DD8"/>
    <w:rsid w:val="002A6782"/>
    <w:rsid w:val="002E16C7"/>
    <w:rsid w:val="002E19B2"/>
    <w:rsid w:val="002E66B6"/>
    <w:rsid w:val="003125DB"/>
    <w:rsid w:val="0034725A"/>
    <w:rsid w:val="00361E2B"/>
    <w:rsid w:val="00382089"/>
    <w:rsid w:val="00387FD3"/>
    <w:rsid w:val="003D145F"/>
    <w:rsid w:val="003D6031"/>
    <w:rsid w:val="00467C88"/>
    <w:rsid w:val="00477C74"/>
    <w:rsid w:val="004C7A5D"/>
    <w:rsid w:val="004E5B2F"/>
    <w:rsid w:val="004F7446"/>
    <w:rsid w:val="00500FC0"/>
    <w:rsid w:val="00523354"/>
    <w:rsid w:val="00542560"/>
    <w:rsid w:val="00543F6A"/>
    <w:rsid w:val="005D6DBF"/>
    <w:rsid w:val="005E68D5"/>
    <w:rsid w:val="006370A4"/>
    <w:rsid w:val="00663397"/>
    <w:rsid w:val="0067082A"/>
    <w:rsid w:val="006A3D02"/>
    <w:rsid w:val="006C19EE"/>
    <w:rsid w:val="006E0301"/>
    <w:rsid w:val="006F13E2"/>
    <w:rsid w:val="006F3003"/>
    <w:rsid w:val="007038BB"/>
    <w:rsid w:val="00845189"/>
    <w:rsid w:val="00860CCD"/>
    <w:rsid w:val="00863020"/>
    <w:rsid w:val="008A4187"/>
    <w:rsid w:val="008B0E22"/>
    <w:rsid w:val="008C21F5"/>
    <w:rsid w:val="008D1097"/>
    <w:rsid w:val="008D6BB6"/>
    <w:rsid w:val="00930D2C"/>
    <w:rsid w:val="0093280C"/>
    <w:rsid w:val="00934AC8"/>
    <w:rsid w:val="00972B4F"/>
    <w:rsid w:val="009B49B8"/>
    <w:rsid w:val="00A17C05"/>
    <w:rsid w:val="00A56A83"/>
    <w:rsid w:val="00AA4561"/>
    <w:rsid w:val="00AB107C"/>
    <w:rsid w:val="00AD47A9"/>
    <w:rsid w:val="00AF5C3D"/>
    <w:rsid w:val="00B63692"/>
    <w:rsid w:val="00B7530A"/>
    <w:rsid w:val="00B8231B"/>
    <w:rsid w:val="00BB6758"/>
    <w:rsid w:val="00BF67FE"/>
    <w:rsid w:val="00C00DA3"/>
    <w:rsid w:val="00C4342F"/>
    <w:rsid w:val="00C82BE9"/>
    <w:rsid w:val="00CA1E1C"/>
    <w:rsid w:val="00CD50D9"/>
    <w:rsid w:val="00D10F53"/>
    <w:rsid w:val="00D16A3E"/>
    <w:rsid w:val="00D361B1"/>
    <w:rsid w:val="00D46B83"/>
    <w:rsid w:val="00D47C0D"/>
    <w:rsid w:val="00D5685B"/>
    <w:rsid w:val="00DB624F"/>
    <w:rsid w:val="00DB66E6"/>
    <w:rsid w:val="00DE5A62"/>
    <w:rsid w:val="00E05843"/>
    <w:rsid w:val="00E74E83"/>
    <w:rsid w:val="00E77CF7"/>
    <w:rsid w:val="00E8012D"/>
    <w:rsid w:val="00EA0C56"/>
    <w:rsid w:val="00EA4300"/>
    <w:rsid w:val="00EC2030"/>
    <w:rsid w:val="00ED07CA"/>
    <w:rsid w:val="00EF4A3F"/>
    <w:rsid w:val="00F11FC7"/>
    <w:rsid w:val="00F242EE"/>
    <w:rsid w:val="00F45B39"/>
    <w:rsid w:val="00F62F72"/>
    <w:rsid w:val="00F91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DBF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E68D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E68D5"/>
  </w:style>
  <w:style w:type="paragraph" w:styleId="a5">
    <w:name w:val="footer"/>
    <w:basedOn w:val="a"/>
    <w:link w:val="Char0"/>
    <w:uiPriority w:val="99"/>
    <w:unhideWhenUsed/>
    <w:rsid w:val="005E68D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E68D5"/>
  </w:style>
  <w:style w:type="table" w:styleId="a6">
    <w:name w:val="Table Grid"/>
    <w:basedOn w:val="a1"/>
    <w:uiPriority w:val="59"/>
    <w:rsid w:val="008A41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4F744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F744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DBF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5E68D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5E68D5"/>
  </w:style>
  <w:style w:type="paragraph" w:styleId="a5">
    <w:name w:val="footer"/>
    <w:basedOn w:val="a"/>
    <w:link w:val="Char0"/>
    <w:uiPriority w:val="99"/>
    <w:semiHidden/>
    <w:unhideWhenUsed/>
    <w:rsid w:val="005E68D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5E68D5"/>
  </w:style>
  <w:style w:type="table" w:styleId="a6">
    <w:name w:val="Table Grid"/>
    <w:basedOn w:val="a1"/>
    <w:uiPriority w:val="59"/>
    <w:rsid w:val="008A41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4F744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F74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DFF63-8B87-41CC-BCD2-C6C0BA7BB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Windows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Professional</dc:creator>
  <cp:lastModifiedBy>User</cp:lastModifiedBy>
  <cp:revision>4</cp:revision>
  <cp:lastPrinted>2014-04-21T07:15:00Z</cp:lastPrinted>
  <dcterms:created xsi:type="dcterms:W3CDTF">2014-06-18T06:09:00Z</dcterms:created>
  <dcterms:modified xsi:type="dcterms:W3CDTF">2014-06-18T06:55:00Z</dcterms:modified>
</cp:coreProperties>
</file>